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56561" w14:textId="78C27733" w:rsidR="006B0E12" w:rsidRPr="00F15E8B" w:rsidRDefault="006B0E12" w:rsidP="006B0E12">
      <w:pPr>
        <w:jc w:val="center"/>
        <w:rPr>
          <w:b/>
          <w:bCs/>
        </w:rPr>
      </w:pPr>
      <w:bookmarkStart w:id="0" w:name="_GoBack"/>
      <w:bookmarkEnd w:id="0"/>
      <w:r w:rsidRPr="00F15E8B">
        <w:rPr>
          <w:b/>
          <w:bCs/>
        </w:rPr>
        <w:t xml:space="preserve">REGULAMIN WOJEWÓDZKIEGO KONKURSU PLASTYCZNEGO DLA DZIECI KLAS </w:t>
      </w:r>
      <w:r w:rsidR="00E87647">
        <w:rPr>
          <w:b/>
          <w:bCs/>
        </w:rPr>
        <w:t>I -III</w:t>
      </w:r>
    </w:p>
    <w:p w14:paraId="7F0F0BC2" w14:textId="77777777" w:rsidR="00E128C6" w:rsidRPr="00F15E8B" w:rsidRDefault="0097581F" w:rsidP="006B0E12">
      <w:pPr>
        <w:jc w:val="center"/>
        <w:rPr>
          <w:b/>
          <w:bCs/>
        </w:rPr>
      </w:pPr>
      <w:r w:rsidRPr="00F15E8B">
        <w:rPr>
          <w:b/>
          <w:bCs/>
        </w:rPr>
        <w:t>„CHROŃMY NATURĘ – DBAJMY O ŚWIAT.”</w:t>
      </w:r>
    </w:p>
    <w:p w14:paraId="7F43034A" w14:textId="46D60AF4" w:rsidR="006B0E12" w:rsidRDefault="000E6FCC" w:rsidP="006B0E12">
      <w:pPr>
        <w:jc w:val="center"/>
      </w:pPr>
      <w:r>
        <w:t xml:space="preserve"> </w:t>
      </w:r>
    </w:p>
    <w:p w14:paraId="48E22ACA" w14:textId="3C1179A7" w:rsidR="006B0E12" w:rsidRDefault="000E6FCC" w:rsidP="000E6FCC">
      <w:pPr>
        <w:jc w:val="center"/>
      </w:pPr>
      <w:r>
        <w:rPr>
          <w:rFonts w:cstheme="minorHAnsi"/>
        </w:rPr>
        <w:t>§</w:t>
      </w:r>
      <w:r w:rsidR="003D51D7">
        <w:rPr>
          <w:rFonts w:cstheme="minorHAnsi"/>
        </w:rPr>
        <w:t>1</w:t>
      </w:r>
      <w:r w:rsidR="006B0E12">
        <w:t xml:space="preserve"> CELE KONKURSU</w:t>
      </w:r>
    </w:p>
    <w:p w14:paraId="2790596E" w14:textId="7AC9A96B" w:rsidR="006B0E12" w:rsidRDefault="006B0E12" w:rsidP="0097581F">
      <w:pPr>
        <w:pStyle w:val="Akapitzlist"/>
        <w:numPr>
          <w:ilvl w:val="0"/>
          <w:numId w:val="1"/>
        </w:numPr>
        <w:ind w:left="720"/>
      </w:pPr>
      <w:r>
        <w:t>Rozwijanie umiejętności  plastycznych oraz kreatywności dzieci</w:t>
      </w:r>
      <w:r w:rsidR="00471136">
        <w:t>.</w:t>
      </w:r>
    </w:p>
    <w:p w14:paraId="67C3A6D4" w14:textId="25755C78" w:rsidR="006B0E12" w:rsidRDefault="006B0E12" w:rsidP="0097581F">
      <w:pPr>
        <w:pStyle w:val="Akapitzlist"/>
        <w:numPr>
          <w:ilvl w:val="0"/>
          <w:numId w:val="1"/>
        </w:numPr>
        <w:ind w:left="720"/>
      </w:pPr>
      <w:r>
        <w:t>Kształtowanie przyjaznej postawy wobec środowiska naturalnego</w:t>
      </w:r>
      <w:r w:rsidR="00471136">
        <w:t>.</w:t>
      </w:r>
    </w:p>
    <w:p w14:paraId="57E3F2FF" w14:textId="77777777" w:rsidR="00950555" w:rsidRDefault="00950555" w:rsidP="0097581F">
      <w:pPr>
        <w:pStyle w:val="Akapitzlist"/>
        <w:numPr>
          <w:ilvl w:val="0"/>
          <w:numId w:val="1"/>
        </w:numPr>
        <w:ind w:left="720"/>
      </w:pPr>
      <w:r>
        <w:t xml:space="preserve">Podniesienie świadomości ekologicznej najmłodszego pokolenia. </w:t>
      </w:r>
    </w:p>
    <w:p w14:paraId="5EEE14A0" w14:textId="77777777" w:rsidR="00950555" w:rsidRDefault="00950555" w:rsidP="0097581F">
      <w:pPr>
        <w:pStyle w:val="Akapitzlist"/>
        <w:numPr>
          <w:ilvl w:val="0"/>
          <w:numId w:val="1"/>
        </w:numPr>
        <w:ind w:left="720"/>
      </w:pPr>
      <w:r>
        <w:t>Propagowanie właściwych postaw</w:t>
      </w:r>
      <w:r w:rsidR="000F1E90">
        <w:t xml:space="preserve"> </w:t>
      </w:r>
      <w:r>
        <w:t>ekologicznych.</w:t>
      </w:r>
    </w:p>
    <w:p w14:paraId="6E9A1EDB" w14:textId="35D5CC7D" w:rsidR="006B0E12" w:rsidRDefault="006B0E12" w:rsidP="0097581F">
      <w:pPr>
        <w:pStyle w:val="Akapitzlist"/>
        <w:numPr>
          <w:ilvl w:val="0"/>
          <w:numId w:val="1"/>
        </w:numPr>
        <w:ind w:left="720"/>
      </w:pPr>
      <w:r>
        <w:t>Promocja w środowisku lokalnym</w:t>
      </w:r>
      <w:r w:rsidR="00471136">
        <w:t>.</w:t>
      </w:r>
    </w:p>
    <w:p w14:paraId="299EA482" w14:textId="77777777" w:rsidR="006B0E12" w:rsidRDefault="006B0E12" w:rsidP="006B0E12">
      <w:pPr>
        <w:jc w:val="center"/>
      </w:pPr>
    </w:p>
    <w:p w14:paraId="4619C6E6" w14:textId="645127B1" w:rsidR="006B0E12" w:rsidRDefault="003D51D7" w:rsidP="003D51D7">
      <w:pPr>
        <w:jc w:val="center"/>
      </w:pPr>
      <w:r>
        <w:rPr>
          <w:rFonts w:cstheme="minorHAnsi"/>
        </w:rPr>
        <w:t>§</w:t>
      </w:r>
      <w:r w:rsidR="0047537D">
        <w:t xml:space="preserve">2 </w:t>
      </w:r>
      <w:r w:rsidR="006B0E12">
        <w:t>INFORMACJE OGÓLNE</w:t>
      </w:r>
    </w:p>
    <w:p w14:paraId="65F03DD1" w14:textId="6C91A917" w:rsidR="006B0E12" w:rsidRDefault="00E128C6" w:rsidP="0047537D">
      <w:pPr>
        <w:pStyle w:val="Akapitzlist"/>
        <w:numPr>
          <w:ilvl w:val="0"/>
          <w:numId w:val="2"/>
        </w:numPr>
      </w:pPr>
      <w:r>
        <w:t xml:space="preserve">Organizatorem konkursu jest </w:t>
      </w:r>
      <w:r w:rsidR="00471136">
        <w:t>ś</w:t>
      </w:r>
      <w:r w:rsidR="006B0E12">
        <w:t xml:space="preserve">wietlica Szkoły </w:t>
      </w:r>
      <w:r w:rsidR="00471136">
        <w:t>P</w:t>
      </w:r>
      <w:r w:rsidR="006B0E12">
        <w:t xml:space="preserve">odstawowej  nr3 </w:t>
      </w:r>
      <w:r w:rsidR="00471136">
        <w:t xml:space="preserve">im. T. Kościuszki </w:t>
      </w:r>
      <w:r w:rsidR="006B0E12">
        <w:t xml:space="preserve">w Świdniku </w:t>
      </w:r>
      <w:r w:rsidR="00471136">
        <w:t xml:space="preserve">oraz </w:t>
      </w:r>
      <w:r w:rsidR="006B0E12">
        <w:t>doradcy metodyczni  Lubelskiego Samorządowego Centrum Doskonalenia Nauczycie</w:t>
      </w:r>
      <w:r w:rsidR="00471136">
        <w:t>li</w:t>
      </w:r>
      <w:r w:rsidR="006B0E12">
        <w:t>.</w:t>
      </w:r>
    </w:p>
    <w:p w14:paraId="4C807A14" w14:textId="31C4652B" w:rsidR="00F3215E" w:rsidRDefault="006B0E12" w:rsidP="0047537D">
      <w:pPr>
        <w:pStyle w:val="Akapitzlist"/>
        <w:numPr>
          <w:ilvl w:val="0"/>
          <w:numId w:val="2"/>
        </w:numPr>
      </w:pPr>
      <w:r>
        <w:t xml:space="preserve">Konkurs rozpoczyna się </w:t>
      </w:r>
      <w:r w:rsidR="00471136">
        <w:t>10.02.2022</w:t>
      </w:r>
      <w:r>
        <w:t xml:space="preserve">  i trwać będzie do 31.03.2022 r.</w:t>
      </w:r>
    </w:p>
    <w:p w14:paraId="77D83478" w14:textId="7C1C5D4F" w:rsidR="006B0E12" w:rsidRDefault="006B0E12" w:rsidP="0047537D">
      <w:pPr>
        <w:pStyle w:val="Akapitzlist"/>
        <w:numPr>
          <w:ilvl w:val="0"/>
          <w:numId w:val="2"/>
        </w:numPr>
      </w:pPr>
      <w:r>
        <w:t xml:space="preserve">W konkursie mogą brać udział uczniowie klas  I- III </w:t>
      </w:r>
      <w:r w:rsidR="00471136">
        <w:t xml:space="preserve">szkół podstawowych </w:t>
      </w:r>
      <w:r>
        <w:t>z województwa lubelskiego.</w:t>
      </w:r>
    </w:p>
    <w:p w14:paraId="6734A059" w14:textId="52889BC1" w:rsidR="00471136" w:rsidRDefault="00471136" w:rsidP="0047537D">
      <w:pPr>
        <w:pStyle w:val="Akapitzlist"/>
        <w:numPr>
          <w:ilvl w:val="0"/>
          <w:numId w:val="2"/>
        </w:numPr>
      </w:pPr>
      <w:r>
        <w:t xml:space="preserve">Wszelkie zapytania dotyczące konkursu należy kierować na e-mail: </w:t>
      </w:r>
      <w:hyperlink r:id="rId7" w:history="1">
        <w:r w:rsidRPr="002305E8">
          <w:rPr>
            <w:rStyle w:val="Hipercze"/>
          </w:rPr>
          <w:t>dlorenc@lscdn.pl</w:t>
        </w:r>
      </w:hyperlink>
      <w:r>
        <w:t xml:space="preserve"> </w:t>
      </w:r>
    </w:p>
    <w:p w14:paraId="3C61CC51" w14:textId="77777777" w:rsidR="006B0E12" w:rsidRDefault="006B0E12" w:rsidP="006B0E12"/>
    <w:p w14:paraId="0EE8087C" w14:textId="342057FC" w:rsidR="006B0E12" w:rsidRDefault="003D51D7" w:rsidP="003D51D7">
      <w:pPr>
        <w:jc w:val="center"/>
      </w:pPr>
      <w:r>
        <w:rPr>
          <w:rFonts w:cstheme="minorHAnsi"/>
        </w:rPr>
        <w:t>§3</w:t>
      </w:r>
      <w:r w:rsidR="0047537D">
        <w:t xml:space="preserve"> </w:t>
      </w:r>
      <w:r w:rsidR="006B0E12">
        <w:t>WARUNKI UCZESTNICTWA W KONKURSIE:</w:t>
      </w:r>
    </w:p>
    <w:p w14:paraId="769A3457" w14:textId="77777777" w:rsidR="006B0E12" w:rsidRDefault="006B0E12" w:rsidP="0047537D">
      <w:pPr>
        <w:pStyle w:val="Akapitzlist"/>
        <w:numPr>
          <w:ilvl w:val="0"/>
          <w:numId w:val="3"/>
        </w:numPr>
      </w:pPr>
      <w:r>
        <w:t>Praca konkursowa ma być pracą plastyczną wykonaną w formacie A3 lub A4, dowolną techniką płaską.</w:t>
      </w:r>
    </w:p>
    <w:p w14:paraId="14D6EFC2" w14:textId="77777777" w:rsidR="006B0E12" w:rsidRDefault="006B0E12" w:rsidP="0047537D">
      <w:pPr>
        <w:pStyle w:val="Akapitzlist"/>
        <w:numPr>
          <w:ilvl w:val="0"/>
          <w:numId w:val="3"/>
        </w:numPr>
      </w:pPr>
      <w:r>
        <w:t>Prace przekazane na konkurs muszą być pracami wykonanymi samodzielnie przez ucznia pod kierunkiem nauczyciela lub rodzica.</w:t>
      </w:r>
    </w:p>
    <w:p w14:paraId="14B8AC96" w14:textId="636C6AF1" w:rsidR="000F1E90" w:rsidRDefault="000F1E90" w:rsidP="0047537D">
      <w:pPr>
        <w:pStyle w:val="Akapitzlist"/>
        <w:numPr>
          <w:ilvl w:val="0"/>
          <w:numId w:val="3"/>
        </w:numPr>
      </w:pPr>
      <w:r>
        <w:t xml:space="preserve">Organizatorzy nie odsyłają prac i zastrzegają sobie prawo do wykorzystania prac w celu promocji konkursu oraz </w:t>
      </w:r>
      <w:r w:rsidR="00360903">
        <w:t>placówek</w:t>
      </w:r>
      <w:r>
        <w:t xml:space="preserve">. </w:t>
      </w:r>
    </w:p>
    <w:p w14:paraId="0BC1B86F" w14:textId="77777777" w:rsidR="006B0E12" w:rsidRDefault="006B0E12" w:rsidP="0047537D">
      <w:pPr>
        <w:pStyle w:val="Akapitzlist"/>
        <w:numPr>
          <w:ilvl w:val="0"/>
          <w:numId w:val="3"/>
        </w:numPr>
      </w:pPr>
      <w:r>
        <w:t>Oceny prac dokona komisja powołana przez Organizatora Konkursu</w:t>
      </w:r>
      <w:r w:rsidR="0047537D">
        <w:t>.</w:t>
      </w:r>
    </w:p>
    <w:p w14:paraId="21CD27CF" w14:textId="20C8894A" w:rsidR="0047537D" w:rsidRDefault="0047537D" w:rsidP="0047537D">
      <w:pPr>
        <w:pStyle w:val="Akapitzlist"/>
        <w:numPr>
          <w:ilvl w:val="0"/>
          <w:numId w:val="3"/>
        </w:numPr>
      </w:pPr>
      <w:r>
        <w:t>Każda praca powinna być opatrzona metryczką (naklejoną na odwrocie pracy): imię i nazwisko</w:t>
      </w:r>
      <w:r w:rsidR="00360903">
        <w:t xml:space="preserve"> autora</w:t>
      </w:r>
      <w:r>
        <w:t>, wiek autora, nazwa szkoły i adres</w:t>
      </w:r>
      <w:r w:rsidR="00360903">
        <w:t xml:space="preserve"> oraz imię  i nazwisko opiekuna</w:t>
      </w:r>
    </w:p>
    <w:p w14:paraId="567CED7D" w14:textId="77777777" w:rsidR="0047537D" w:rsidRDefault="0047537D" w:rsidP="0047537D">
      <w:pPr>
        <w:pStyle w:val="Akapitzlist"/>
        <w:numPr>
          <w:ilvl w:val="0"/>
          <w:numId w:val="3"/>
        </w:numPr>
      </w:pPr>
      <w:r>
        <w:t>Prace należy nadesłać do 31.03. 2022 r. na adres:</w:t>
      </w:r>
    </w:p>
    <w:p w14:paraId="11AFC495" w14:textId="3F317DF3" w:rsidR="0047537D" w:rsidRDefault="0047537D" w:rsidP="00360903">
      <w:pPr>
        <w:pStyle w:val="Akapitzlist"/>
        <w:jc w:val="center"/>
      </w:pPr>
      <w:r>
        <w:t xml:space="preserve">Szkoła Podstawowa nr 3 </w:t>
      </w:r>
      <w:r w:rsidR="00360903">
        <w:t>im. T. Kościuszki</w:t>
      </w:r>
    </w:p>
    <w:p w14:paraId="1F153863" w14:textId="77777777" w:rsidR="0047537D" w:rsidRDefault="0047537D" w:rsidP="00360903">
      <w:pPr>
        <w:pStyle w:val="Akapitzlist"/>
        <w:jc w:val="center"/>
      </w:pPr>
      <w:r>
        <w:t xml:space="preserve">ul. Kopernika </w:t>
      </w:r>
      <w:r w:rsidR="000F1E90">
        <w:t>9A</w:t>
      </w:r>
    </w:p>
    <w:p w14:paraId="0C20E08C" w14:textId="77777777" w:rsidR="0047537D" w:rsidRDefault="0047537D" w:rsidP="00360903">
      <w:pPr>
        <w:pStyle w:val="Akapitzlist"/>
        <w:jc w:val="center"/>
      </w:pPr>
      <w:r>
        <w:t>21- 040 Świdnik</w:t>
      </w:r>
    </w:p>
    <w:p w14:paraId="6452FF46" w14:textId="26B5ED73" w:rsidR="000F1E90" w:rsidRDefault="000F1E90" w:rsidP="00360903">
      <w:pPr>
        <w:pStyle w:val="Akapitzlist"/>
        <w:jc w:val="center"/>
      </w:pPr>
      <w:r>
        <w:t xml:space="preserve">Z dopiskiem </w:t>
      </w:r>
      <w:r w:rsidR="00E128C6">
        <w:t>„</w:t>
      </w:r>
      <w:r w:rsidR="00E64AA0">
        <w:t>K</w:t>
      </w:r>
      <w:r>
        <w:t>onkurs plastyczny</w:t>
      </w:r>
      <w:r w:rsidR="00E128C6">
        <w:t>”</w:t>
      </w:r>
    </w:p>
    <w:p w14:paraId="5F1804E8" w14:textId="77777777" w:rsidR="00F3215E" w:rsidRDefault="00F3215E" w:rsidP="0047537D">
      <w:pPr>
        <w:pStyle w:val="Akapitzlist"/>
      </w:pPr>
    </w:p>
    <w:p w14:paraId="37812860" w14:textId="622FAE6A" w:rsidR="00F3215E" w:rsidRDefault="003D51D7" w:rsidP="003D51D7">
      <w:pPr>
        <w:tabs>
          <w:tab w:val="left" w:pos="3990"/>
        </w:tabs>
        <w:jc w:val="center"/>
      </w:pPr>
      <w:r>
        <w:rPr>
          <w:rFonts w:cstheme="minorHAnsi"/>
        </w:rPr>
        <w:t>§ 4</w:t>
      </w:r>
      <w:r w:rsidR="00F3215E">
        <w:t>WYNIKI KONKURSU I NAGRODY</w:t>
      </w:r>
    </w:p>
    <w:p w14:paraId="70F6BA85" w14:textId="77777777" w:rsidR="000F1E90" w:rsidRDefault="000F1E90" w:rsidP="003D51D7">
      <w:pPr>
        <w:pStyle w:val="Akapitzlist"/>
        <w:tabs>
          <w:tab w:val="left" w:pos="3990"/>
        </w:tabs>
        <w:ind w:left="1080"/>
      </w:pPr>
    </w:p>
    <w:p w14:paraId="445E83BE" w14:textId="77777777" w:rsidR="00F3215E" w:rsidRDefault="00F3215E" w:rsidP="003D51D7">
      <w:pPr>
        <w:pStyle w:val="Akapitzlist"/>
        <w:numPr>
          <w:ilvl w:val="0"/>
          <w:numId w:val="10"/>
        </w:numPr>
        <w:tabs>
          <w:tab w:val="left" w:pos="3990"/>
        </w:tabs>
        <w:ind w:left="709" w:hanging="425"/>
        <w:jc w:val="both"/>
      </w:pPr>
      <w:r>
        <w:t xml:space="preserve">Komisja powołana przez Organizatora Konkursu  wyłoni spośród przekazanych prac </w:t>
      </w:r>
      <w:r w:rsidR="00950555">
        <w:t>laureatów konkursu.</w:t>
      </w:r>
    </w:p>
    <w:p w14:paraId="78F0DA93" w14:textId="77777777" w:rsidR="00950555" w:rsidRDefault="00950555" w:rsidP="003D51D7">
      <w:pPr>
        <w:pStyle w:val="Akapitzlist"/>
        <w:numPr>
          <w:ilvl w:val="0"/>
          <w:numId w:val="10"/>
        </w:numPr>
        <w:tabs>
          <w:tab w:val="left" w:pos="3990"/>
        </w:tabs>
        <w:ind w:left="709" w:hanging="425"/>
        <w:jc w:val="both"/>
      </w:pPr>
      <w:r>
        <w:t>Kryteria oceny prac: samodzielność wykonania pracy, pomysłowość, walory estetyczne.</w:t>
      </w:r>
    </w:p>
    <w:p w14:paraId="4AFE2F57" w14:textId="77777777" w:rsidR="000F1E90" w:rsidRDefault="00950555" w:rsidP="003D51D7">
      <w:pPr>
        <w:pStyle w:val="Akapitzlist"/>
        <w:numPr>
          <w:ilvl w:val="0"/>
          <w:numId w:val="10"/>
        </w:numPr>
        <w:tabs>
          <w:tab w:val="left" w:pos="3990"/>
        </w:tabs>
        <w:ind w:left="709" w:hanging="425"/>
        <w:jc w:val="both"/>
      </w:pPr>
      <w:r>
        <w:t xml:space="preserve">Ogłoszenie wyników nastąpi na stronie internetowej szkoły </w:t>
      </w:r>
      <w:r w:rsidR="000F1E90">
        <w:t>.</w:t>
      </w:r>
    </w:p>
    <w:p w14:paraId="146AF2DA" w14:textId="1C7F5D3D" w:rsidR="000F1E90" w:rsidRDefault="000F1E90" w:rsidP="003D51D7">
      <w:pPr>
        <w:pStyle w:val="Akapitzlist"/>
        <w:numPr>
          <w:ilvl w:val="0"/>
          <w:numId w:val="10"/>
        </w:numPr>
        <w:tabs>
          <w:tab w:val="left" w:pos="3990"/>
        </w:tabs>
        <w:ind w:left="709" w:hanging="425"/>
        <w:jc w:val="both"/>
      </w:pPr>
      <w:r>
        <w:t>Autorzy nagrodzonych prac otrzymają dyplomy i nagrody</w:t>
      </w:r>
      <w:r w:rsidR="00360903">
        <w:t>, a opiekunowie podziękowania.</w:t>
      </w:r>
      <w:r>
        <w:t xml:space="preserve"> </w:t>
      </w:r>
    </w:p>
    <w:p w14:paraId="65F34B4B" w14:textId="77777777" w:rsidR="00950555" w:rsidRDefault="000F1E90" w:rsidP="003D51D7">
      <w:pPr>
        <w:pStyle w:val="Akapitzlist"/>
        <w:numPr>
          <w:ilvl w:val="0"/>
          <w:numId w:val="10"/>
        </w:numPr>
        <w:tabs>
          <w:tab w:val="left" w:pos="3990"/>
        </w:tabs>
        <w:ind w:left="709" w:hanging="425"/>
        <w:jc w:val="both"/>
      </w:pPr>
      <w:r>
        <w:lastRenderedPageBreak/>
        <w:t xml:space="preserve">Prace nie spełniające  </w:t>
      </w:r>
      <w:r w:rsidR="00950555">
        <w:t xml:space="preserve"> </w:t>
      </w:r>
      <w:r>
        <w:t>wymogów regulaminowych, nie będą brały</w:t>
      </w:r>
      <w:r w:rsidR="006A57EC">
        <w:t xml:space="preserve"> udziału w konkursie .</w:t>
      </w:r>
    </w:p>
    <w:p w14:paraId="419C5BA1" w14:textId="73060D5E" w:rsidR="006A57EC" w:rsidRDefault="006A57EC" w:rsidP="00F15E8B">
      <w:pPr>
        <w:pStyle w:val="Akapitzlist"/>
        <w:numPr>
          <w:ilvl w:val="0"/>
          <w:numId w:val="10"/>
        </w:numPr>
        <w:tabs>
          <w:tab w:val="left" w:pos="3990"/>
        </w:tabs>
        <w:jc w:val="both"/>
      </w:pPr>
      <w:r>
        <w:t>Dane osobowe uczestników pozyskane są wyłącznie do celów konkursu i nie będą udostępniane podmiotom trzecim.</w:t>
      </w:r>
    </w:p>
    <w:p w14:paraId="26741219" w14:textId="0EE2BAC1" w:rsidR="006B0E12" w:rsidRDefault="006B0E12" w:rsidP="006B0E12"/>
    <w:sectPr w:rsidR="006B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EC209" w14:textId="77777777" w:rsidR="00722FCE" w:rsidRDefault="00722FCE" w:rsidP="000F1E90">
      <w:pPr>
        <w:spacing w:after="0" w:line="240" w:lineRule="auto"/>
      </w:pPr>
      <w:r>
        <w:separator/>
      </w:r>
    </w:p>
  </w:endnote>
  <w:endnote w:type="continuationSeparator" w:id="0">
    <w:p w14:paraId="479A6375" w14:textId="77777777" w:rsidR="00722FCE" w:rsidRDefault="00722FCE" w:rsidP="000F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72B7" w14:textId="77777777" w:rsidR="00722FCE" w:rsidRDefault="00722FCE" w:rsidP="000F1E90">
      <w:pPr>
        <w:spacing w:after="0" w:line="240" w:lineRule="auto"/>
      </w:pPr>
      <w:r>
        <w:separator/>
      </w:r>
    </w:p>
  </w:footnote>
  <w:footnote w:type="continuationSeparator" w:id="0">
    <w:p w14:paraId="1DC1DCCB" w14:textId="77777777" w:rsidR="00722FCE" w:rsidRDefault="00722FCE" w:rsidP="000F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6B1B"/>
    <w:multiLevelType w:val="hybridMultilevel"/>
    <w:tmpl w:val="68B2E906"/>
    <w:lvl w:ilvl="0" w:tplc="48E26AA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334A4"/>
    <w:multiLevelType w:val="hybridMultilevel"/>
    <w:tmpl w:val="7A84A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419CE"/>
    <w:multiLevelType w:val="hybridMultilevel"/>
    <w:tmpl w:val="92A43A44"/>
    <w:lvl w:ilvl="0" w:tplc="281E641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DD2A11"/>
    <w:multiLevelType w:val="hybridMultilevel"/>
    <w:tmpl w:val="2B76ABCE"/>
    <w:lvl w:ilvl="0" w:tplc="C4E870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80748"/>
    <w:multiLevelType w:val="hybridMultilevel"/>
    <w:tmpl w:val="FE24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36687"/>
    <w:multiLevelType w:val="hybridMultilevel"/>
    <w:tmpl w:val="9858E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638C1"/>
    <w:multiLevelType w:val="hybridMultilevel"/>
    <w:tmpl w:val="1BF28ACC"/>
    <w:lvl w:ilvl="0" w:tplc="281E64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92CFB"/>
    <w:multiLevelType w:val="hybridMultilevel"/>
    <w:tmpl w:val="9478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633C1"/>
    <w:multiLevelType w:val="hybridMultilevel"/>
    <w:tmpl w:val="50DC6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C17BD3"/>
    <w:multiLevelType w:val="hybridMultilevel"/>
    <w:tmpl w:val="3DE2617C"/>
    <w:lvl w:ilvl="0" w:tplc="281E64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12"/>
    <w:rsid w:val="000E6FCC"/>
    <w:rsid w:val="000F1E90"/>
    <w:rsid w:val="00214CC6"/>
    <w:rsid w:val="00360903"/>
    <w:rsid w:val="003D51D7"/>
    <w:rsid w:val="00471136"/>
    <w:rsid w:val="0047537D"/>
    <w:rsid w:val="005D6FBB"/>
    <w:rsid w:val="006A57EC"/>
    <w:rsid w:val="006B0E12"/>
    <w:rsid w:val="00722FCE"/>
    <w:rsid w:val="007B721E"/>
    <w:rsid w:val="00922D9A"/>
    <w:rsid w:val="00950555"/>
    <w:rsid w:val="0097581F"/>
    <w:rsid w:val="00BC1C3F"/>
    <w:rsid w:val="00D56E5D"/>
    <w:rsid w:val="00E128C6"/>
    <w:rsid w:val="00E64AA0"/>
    <w:rsid w:val="00E87647"/>
    <w:rsid w:val="00F13F17"/>
    <w:rsid w:val="00F15E8B"/>
    <w:rsid w:val="00F3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8CC3"/>
  <w15:chartTrackingRefBased/>
  <w15:docId w15:val="{6BFD36D4-422E-491C-9EA6-A675A3D2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3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E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E9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11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1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lorenc@lscd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3AFC31F7</Template>
  <TotalTime>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Niedzielska Anna</dc:creator>
  <cp:keywords/>
  <dc:description/>
  <cp:lastModifiedBy>Niedzielska Anna</cp:lastModifiedBy>
  <cp:revision>2</cp:revision>
  <dcterms:created xsi:type="dcterms:W3CDTF">2022-02-01T12:11:00Z</dcterms:created>
  <dcterms:modified xsi:type="dcterms:W3CDTF">2022-02-01T12:11:00Z</dcterms:modified>
</cp:coreProperties>
</file>